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B8AD" w14:textId="511A6599" w:rsidR="00F93B9C" w:rsidRPr="003909CD" w:rsidRDefault="00F93B9C" w:rsidP="00F93B9C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909CD">
        <w:rPr>
          <w:rFonts w:ascii="Times New Roman" w:hAnsi="Times New Roman" w:cs="Times New Roman"/>
          <w:b/>
          <w:bCs/>
          <w:sz w:val="22"/>
          <w:szCs w:val="22"/>
        </w:rPr>
        <w:t xml:space="preserve">Predmet: </w:t>
      </w:r>
      <w:r w:rsidR="00956907" w:rsidRPr="003909CD">
        <w:rPr>
          <w:rFonts w:ascii="Times New Roman" w:hAnsi="Times New Roman" w:cs="Times New Roman"/>
          <w:b/>
          <w:bCs/>
          <w:sz w:val="22"/>
          <w:szCs w:val="22"/>
        </w:rPr>
        <w:t>Zahtjev za izdavanje suglasnosti za izvođenje radova na groblju</w:t>
      </w:r>
    </w:p>
    <w:p w14:paraId="7CB88169" w14:textId="77777777" w:rsidR="00956907" w:rsidRPr="003909CD" w:rsidRDefault="00956907" w:rsidP="00F93B9C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F93B9C" w:rsidRPr="003909CD" w14:paraId="59B8568C" w14:textId="77777777" w:rsidTr="003271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F45F" w14:textId="48F9508F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Ime i prezime podnositelja</w:t>
            </w:r>
            <w:r w:rsidR="00327156" w:rsidRPr="003909CD">
              <w:rPr>
                <w:rFonts w:ascii="Times New Roman" w:hAnsi="Times New Roman" w:cs="Times New Roman"/>
                <w:sz w:val="22"/>
                <w:szCs w:val="22"/>
              </w:rPr>
              <w:t xml:space="preserve"> - korisnika prava korištenja grobnog mjesta na neodređeno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1A1" w14:textId="172CD080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B9C" w:rsidRPr="003909CD" w14:paraId="1B538F78" w14:textId="77777777" w:rsidTr="003271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0BC5" w14:textId="77777777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AB3" w14:textId="2D478635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B9C" w:rsidRPr="003909CD" w14:paraId="69C8F7A2" w14:textId="77777777" w:rsidTr="003271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B48" w14:textId="77777777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E4D" w14:textId="2BF47293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B9C" w:rsidRPr="003909CD" w14:paraId="3858AD5D" w14:textId="77777777" w:rsidTr="00217BC9">
        <w:trPr>
          <w:trHeight w:val="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DEC3" w14:textId="77777777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Telefon ili Mobitel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1AC" w14:textId="5BDC4AA4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B9C" w:rsidRPr="003909CD" w14:paraId="74BC0B07" w14:textId="77777777" w:rsidTr="0032715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A65F" w14:textId="77777777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e-pošta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F55" w14:textId="77777777" w:rsidR="00F93B9C" w:rsidRPr="003909CD" w:rsidRDefault="00F93B9C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F20AC4" w14:textId="5FA797B2" w:rsidR="005E1CA0" w:rsidRPr="003909CD" w:rsidRDefault="005E1CA0" w:rsidP="00FA2F5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74FFDD2" w14:textId="794C5E4C" w:rsidR="00986718" w:rsidRPr="003909CD" w:rsidRDefault="00986718" w:rsidP="00986718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Molim Upravu groblja da mi izda suglasnost za izvođenje sljedećih radova na groblju (zaokružiti):</w:t>
      </w:r>
    </w:p>
    <w:p w14:paraId="52C95FC4" w14:textId="4B29CB3D" w:rsidR="00986718" w:rsidRPr="003909CD" w:rsidRDefault="00986718" w:rsidP="00986718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1.za obnovu postojećeg groba (obloga grobnice i spomenika)</w:t>
      </w:r>
    </w:p>
    <w:p w14:paraId="126BD36C" w14:textId="703B7382" w:rsidR="00986718" w:rsidRPr="003909CD" w:rsidRDefault="00986718" w:rsidP="00986718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2.za rušenje postojećeg groba i postava klasičnog groba</w:t>
      </w:r>
    </w:p>
    <w:p w14:paraId="3F455E66" w14:textId="4031E9E6" w:rsidR="00986718" w:rsidRPr="003909CD" w:rsidRDefault="00986718" w:rsidP="00986718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3.za sitne radove (brušenje, poliranje, zamjena ploče, graviranje)</w:t>
      </w:r>
    </w:p>
    <w:p w14:paraId="6F544512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AC078C2" w14:textId="1F3B2119" w:rsidR="00986718" w:rsidRPr="003909CD" w:rsidRDefault="00327156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Upisati groblje, polje i broj grobnog mjesta:</w:t>
      </w:r>
    </w:p>
    <w:p w14:paraId="373094C8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27156" w:rsidRPr="003909CD" w14:paraId="72F19EB1" w14:textId="77777777" w:rsidTr="00327156">
        <w:tc>
          <w:tcPr>
            <w:tcW w:w="3284" w:type="dxa"/>
          </w:tcPr>
          <w:p w14:paraId="6F31394E" w14:textId="7A06BF3F" w:rsidR="00327156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Groblje</w:t>
            </w:r>
          </w:p>
        </w:tc>
        <w:tc>
          <w:tcPr>
            <w:tcW w:w="3285" w:type="dxa"/>
          </w:tcPr>
          <w:p w14:paraId="4E705A13" w14:textId="63ACDDAE" w:rsidR="00327156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Polje</w:t>
            </w:r>
          </w:p>
        </w:tc>
        <w:tc>
          <w:tcPr>
            <w:tcW w:w="3285" w:type="dxa"/>
          </w:tcPr>
          <w:p w14:paraId="473C64BE" w14:textId="70AB5AB3" w:rsidR="00327156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</w:p>
        </w:tc>
      </w:tr>
      <w:tr w:rsidR="00327156" w:rsidRPr="003909CD" w14:paraId="007AB2E7" w14:textId="77777777" w:rsidTr="00AC2A89">
        <w:trPr>
          <w:trHeight w:val="130"/>
        </w:trPr>
        <w:tc>
          <w:tcPr>
            <w:tcW w:w="3284" w:type="dxa"/>
          </w:tcPr>
          <w:p w14:paraId="4FAB2ACB" w14:textId="115ABFED" w:rsidR="00327156" w:rsidRPr="003909CD" w:rsidRDefault="00327156" w:rsidP="00A5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14:paraId="74958F00" w14:textId="6181B373" w:rsidR="00327156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14:paraId="289BEA5D" w14:textId="47CE2023" w:rsidR="00327156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1F03F5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5FEC809" w14:textId="6602E368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09CD" w:rsidRPr="003909CD" w14:paraId="7EF99353" w14:textId="77777777" w:rsidTr="003909CD">
        <w:tc>
          <w:tcPr>
            <w:tcW w:w="4927" w:type="dxa"/>
          </w:tcPr>
          <w:p w14:paraId="443AC615" w14:textId="4E3425D1" w:rsidR="003909CD" w:rsidRPr="003909CD" w:rsidRDefault="003909CD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Početak radova (upisati mjesec i godinu)</w:t>
            </w:r>
          </w:p>
        </w:tc>
        <w:tc>
          <w:tcPr>
            <w:tcW w:w="4927" w:type="dxa"/>
          </w:tcPr>
          <w:p w14:paraId="1DCDE5E7" w14:textId="31A5A4C6" w:rsidR="003909CD" w:rsidRPr="003909CD" w:rsidRDefault="003909CD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Završetak radova (upisati mjesec i godinu)</w:t>
            </w:r>
          </w:p>
        </w:tc>
      </w:tr>
      <w:tr w:rsidR="003909CD" w:rsidRPr="003909CD" w14:paraId="5608E95D" w14:textId="77777777" w:rsidTr="003909CD">
        <w:tc>
          <w:tcPr>
            <w:tcW w:w="4927" w:type="dxa"/>
          </w:tcPr>
          <w:p w14:paraId="5D897D66" w14:textId="33689BEF" w:rsidR="003909CD" w:rsidRPr="003909CD" w:rsidRDefault="003909C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E9C878B" w14:textId="47D0E186" w:rsidR="003909CD" w:rsidRPr="003909CD" w:rsidRDefault="003909CD" w:rsidP="00C4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FE27" w14:textId="77777777" w:rsidR="003909CD" w:rsidRPr="003909CD" w:rsidRDefault="003909CD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4473061" w14:textId="3AAF1653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Radove će izvoditi:</w:t>
      </w:r>
    </w:p>
    <w:p w14:paraId="69F8322F" w14:textId="77777777" w:rsidR="003909CD" w:rsidRPr="003909CD" w:rsidRDefault="003909CD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986718" w:rsidRPr="003909CD" w14:paraId="3A43F46F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AC1E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Ime tvrtke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B30" w14:textId="5D572CDA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718" w:rsidRPr="003909CD" w14:paraId="304D272C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18D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Sjedište tvrtke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626" w14:textId="7460858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718" w:rsidRPr="003909CD" w14:paraId="32609D22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4E2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MBS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A08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718" w:rsidRPr="003909CD" w14:paraId="563E6443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EE3A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ED9" w14:textId="148CC0FC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718" w:rsidRPr="003909CD" w14:paraId="3807468E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87B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Telefon, Mobitel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DDE" w14:textId="76D4410F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718" w:rsidRPr="003909CD" w14:paraId="3953CB38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8550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Odgovorna osoba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BBB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6718" w:rsidRPr="003909CD" w14:paraId="67EC63BB" w14:textId="77777777" w:rsidTr="00FF4B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55B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(ovjera tvrtke)</w:t>
            </w:r>
          </w:p>
          <w:p w14:paraId="6A16AEDF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F808D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50A" w14:textId="77777777" w:rsidR="00986718" w:rsidRPr="003909CD" w:rsidRDefault="00986718" w:rsidP="00FF4B8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BAD845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507B905" w14:textId="7060AE50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Mjesto i datum podnošenja ovog Zahtjeva:</w:t>
      </w:r>
    </w:p>
    <w:p w14:paraId="1451A24D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ACC2144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909CD">
        <w:rPr>
          <w:rFonts w:ascii="Times New Roman" w:hAnsi="Times New Roman" w:cs="Times New Roman"/>
          <w:sz w:val="22"/>
          <w:szCs w:val="22"/>
        </w:rPr>
        <w:t>Vlastoručni potpis podnositelja ovog Zahtjeva:</w:t>
      </w:r>
    </w:p>
    <w:p w14:paraId="6A081637" w14:textId="77777777" w:rsidR="003909CD" w:rsidRPr="003909CD" w:rsidRDefault="003909CD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86718" w:rsidRPr="003909CD" w14:paraId="3DC5F360" w14:textId="77777777" w:rsidTr="00986718">
        <w:tc>
          <w:tcPr>
            <w:tcW w:w="3284" w:type="dxa"/>
          </w:tcPr>
          <w:p w14:paraId="3E462F78" w14:textId="7A80FB06" w:rsidR="00986718" w:rsidRPr="003909CD" w:rsidRDefault="00986718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Ovjera da su radovi izvedeni su skladu s</w:t>
            </w:r>
            <w:r w:rsidR="00327156" w:rsidRPr="003909CD">
              <w:rPr>
                <w:rFonts w:ascii="Times New Roman" w:hAnsi="Times New Roman" w:cs="Times New Roman"/>
                <w:sz w:val="22"/>
                <w:szCs w:val="22"/>
              </w:rPr>
              <w:t xml:space="preserve"> ovim Zahtjevom i</w:t>
            </w:r>
            <w:r w:rsidR="003909CD" w:rsidRPr="003909CD">
              <w:rPr>
                <w:rFonts w:ascii="Times New Roman" w:hAnsi="Times New Roman" w:cs="Times New Roman"/>
                <w:sz w:val="22"/>
                <w:szCs w:val="22"/>
              </w:rPr>
              <w:t xml:space="preserve"> s izdanom Suglasnosti</w:t>
            </w:r>
          </w:p>
        </w:tc>
        <w:tc>
          <w:tcPr>
            <w:tcW w:w="3285" w:type="dxa"/>
          </w:tcPr>
          <w:p w14:paraId="2597EDAE" w14:textId="421B8405" w:rsidR="00986718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Uprave groblja (upisati datum i potpisati se):</w:t>
            </w:r>
          </w:p>
        </w:tc>
        <w:tc>
          <w:tcPr>
            <w:tcW w:w="3285" w:type="dxa"/>
          </w:tcPr>
          <w:p w14:paraId="5085F2F1" w14:textId="596BCCAA" w:rsidR="00986718" w:rsidRPr="003909CD" w:rsidRDefault="00327156" w:rsidP="0039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9CD">
              <w:rPr>
                <w:rFonts w:ascii="Times New Roman" w:hAnsi="Times New Roman" w:cs="Times New Roman"/>
                <w:sz w:val="22"/>
                <w:szCs w:val="22"/>
              </w:rPr>
              <w:t>Komunalni redar Općina Promina (upisati datum i potpisati se):</w:t>
            </w:r>
          </w:p>
        </w:tc>
      </w:tr>
      <w:tr w:rsidR="00327156" w:rsidRPr="003909CD" w14:paraId="0D558215" w14:textId="77777777" w:rsidTr="00986718">
        <w:tc>
          <w:tcPr>
            <w:tcW w:w="3284" w:type="dxa"/>
          </w:tcPr>
          <w:p w14:paraId="26CA0027" w14:textId="77777777" w:rsidR="00327156" w:rsidRPr="003909CD" w:rsidRDefault="00327156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EB830" w14:textId="5D9E8E67" w:rsidR="00327156" w:rsidRPr="003909CD" w:rsidRDefault="00327156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14:paraId="7A2CD8C9" w14:textId="77777777" w:rsidR="00327156" w:rsidRPr="003909CD" w:rsidRDefault="00327156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14:paraId="25857E93" w14:textId="77777777" w:rsidR="00327156" w:rsidRPr="003909CD" w:rsidRDefault="00327156" w:rsidP="0098671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7D1CB6" w14:textId="77777777" w:rsidR="00986718" w:rsidRPr="003909CD" w:rsidRDefault="00986718" w:rsidP="0098671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C406947" w14:textId="77777777" w:rsidR="008B453A" w:rsidRPr="003909CD" w:rsidRDefault="008B453A" w:rsidP="008B453A">
      <w:pPr>
        <w:spacing w:after="0" w:line="240" w:lineRule="auto"/>
        <w:rPr>
          <w:rFonts w:ascii="Times New Roman" w:hAnsi="Times New Roman" w:cs="Times New Roman"/>
          <w:vanish/>
          <w:sz w:val="22"/>
          <w:szCs w:val="22"/>
        </w:rPr>
      </w:pPr>
    </w:p>
    <w:sectPr w:rsidR="008B453A" w:rsidRPr="003909CD" w:rsidSect="00E47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04B1" w14:textId="77777777" w:rsidR="002B0407" w:rsidRDefault="002B0407" w:rsidP="002F2547">
      <w:r>
        <w:separator/>
      </w:r>
    </w:p>
  </w:endnote>
  <w:endnote w:type="continuationSeparator" w:id="0">
    <w:p w14:paraId="4FAEE7ED" w14:textId="77777777" w:rsidR="002B0407" w:rsidRDefault="002B0407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E44C" w14:textId="77777777" w:rsidR="00C92FFF" w:rsidRDefault="00C92F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7936FF6A" w14:textId="77777777" w:rsidR="006B0B6E" w:rsidRDefault="006B0B6E" w:rsidP="006B0B6E">
    <w:pPr>
      <w:pStyle w:val="Podnoje"/>
      <w:jc w:val="center"/>
      <w:rPr>
        <w:rFonts w:ascii="Candara" w:hAnsi="Candara"/>
        <w:sz w:val="12"/>
        <w:szCs w:val="12"/>
      </w:rPr>
    </w:pPr>
  </w:p>
  <w:p w14:paraId="4DF170BB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427E8D13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0BF6F543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1C2BB946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546F732B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52A21010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2E4F0EAE" w14:textId="77777777" w:rsidR="006B0B6E" w:rsidRDefault="006B0B6E" w:rsidP="006B0B6E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5861573D" wp14:editId="295CB0D4">
          <wp:extent cx="4019550" cy="18097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2ED06" w14:textId="77777777" w:rsidR="006B0B6E" w:rsidRPr="00C92FFF" w:rsidRDefault="00C92FFF" w:rsidP="006B0B6E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6B0B6E" w:rsidRPr="00C92FFF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6B0B6E" w:rsidRPr="00C92FFF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124C7E42" w14:textId="06D6CB04" w:rsidR="002B01C0" w:rsidRPr="00E15337" w:rsidRDefault="002B01C0" w:rsidP="006B0B6E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F246" w14:textId="77777777" w:rsidR="002B0407" w:rsidRDefault="002B0407" w:rsidP="002F2547">
      <w:r>
        <w:separator/>
      </w:r>
    </w:p>
  </w:footnote>
  <w:footnote w:type="continuationSeparator" w:id="0">
    <w:p w14:paraId="12A31EE3" w14:textId="77777777" w:rsidR="002B0407" w:rsidRDefault="002B0407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CF6" w14:textId="77777777" w:rsidR="00C92FFF" w:rsidRDefault="00C92F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BAE4" w14:textId="77777777" w:rsidR="00C92FFF" w:rsidRDefault="00C92F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2"/>
  </w:num>
  <w:num w:numId="3" w16cid:durableId="1054305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6"/>
  </w:num>
  <w:num w:numId="5" w16cid:durableId="65761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5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4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5"/>
  </w:num>
  <w:num w:numId="21" w16cid:durableId="19014531">
    <w:abstractNumId w:val="23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6"/>
  </w:num>
  <w:num w:numId="24" w16cid:durableId="590241246">
    <w:abstractNumId w:val="8"/>
  </w:num>
  <w:num w:numId="25" w16cid:durableId="2138179279">
    <w:abstractNumId w:val="29"/>
  </w:num>
  <w:num w:numId="26" w16cid:durableId="1763449540">
    <w:abstractNumId w:val="20"/>
  </w:num>
  <w:num w:numId="27" w16cid:durableId="11322834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4"/>
  </w:num>
  <w:num w:numId="29" w16cid:durableId="1144548830">
    <w:abstractNumId w:val="22"/>
  </w:num>
  <w:num w:numId="30" w16cid:durableId="1155999042">
    <w:abstractNumId w:val="10"/>
  </w:num>
  <w:num w:numId="31" w16cid:durableId="177819409">
    <w:abstractNumId w:val="13"/>
  </w:num>
  <w:num w:numId="32" w16cid:durableId="12074278">
    <w:abstractNumId w:val="27"/>
  </w:num>
  <w:num w:numId="33" w16cid:durableId="13222690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0EA5"/>
    <w:rsid w:val="00002800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E2865"/>
    <w:rsid w:val="000F186C"/>
    <w:rsid w:val="000F4A29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17BC9"/>
    <w:rsid w:val="00226289"/>
    <w:rsid w:val="00232657"/>
    <w:rsid w:val="002360C7"/>
    <w:rsid w:val="00236D95"/>
    <w:rsid w:val="002506CD"/>
    <w:rsid w:val="00253185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407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27156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4148"/>
    <w:rsid w:val="00384E21"/>
    <w:rsid w:val="0038786D"/>
    <w:rsid w:val="00390631"/>
    <w:rsid w:val="003909CD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83435"/>
    <w:rsid w:val="00494790"/>
    <w:rsid w:val="004B15EC"/>
    <w:rsid w:val="004B1B3A"/>
    <w:rsid w:val="004B6527"/>
    <w:rsid w:val="004C2478"/>
    <w:rsid w:val="004C344D"/>
    <w:rsid w:val="004C3AB0"/>
    <w:rsid w:val="004C3E5D"/>
    <w:rsid w:val="004C597E"/>
    <w:rsid w:val="004D44DF"/>
    <w:rsid w:val="004F1231"/>
    <w:rsid w:val="004F4188"/>
    <w:rsid w:val="004F66A0"/>
    <w:rsid w:val="004F753F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127E"/>
    <w:rsid w:val="00662241"/>
    <w:rsid w:val="00665179"/>
    <w:rsid w:val="00667092"/>
    <w:rsid w:val="006671B6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0B6E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4F34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94E81"/>
    <w:rsid w:val="008A3B28"/>
    <w:rsid w:val="008B19C1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56907"/>
    <w:rsid w:val="009618D5"/>
    <w:rsid w:val="00964359"/>
    <w:rsid w:val="00966306"/>
    <w:rsid w:val="0096654B"/>
    <w:rsid w:val="009726D9"/>
    <w:rsid w:val="009748E1"/>
    <w:rsid w:val="00977A15"/>
    <w:rsid w:val="00983B37"/>
    <w:rsid w:val="00986718"/>
    <w:rsid w:val="00987D42"/>
    <w:rsid w:val="00991310"/>
    <w:rsid w:val="009A7B29"/>
    <w:rsid w:val="009B18A4"/>
    <w:rsid w:val="009B6E92"/>
    <w:rsid w:val="009C259C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51C82"/>
    <w:rsid w:val="00A63927"/>
    <w:rsid w:val="00A667C7"/>
    <w:rsid w:val="00A6754B"/>
    <w:rsid w:val="00A7094D"/>
    <w:rsid w:val="00A714BE"/>
    <w:rsid w:val="00A761FA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C2A89"/>
    <w:rsid w:val="00AD532D"/>
    <w:rsid w:val="00AE02A6"/>
    <w:rsid w:val="00AF0A31"/>
    <w:rsid w:val="00B0034F"/>
    <w:rsid w:val="00B00F4A"/>
    <w:rsid w:val="00B04EE5"/>
    <w:rsid w:val="00B10A9E"/>
    <w:rsid w:val="00B10C37"/>
    <w:rsid w:val="00B118A7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F3F"/>
    <w:rsid w:val="00C326B3"/>
    <w:rsid w:val="00C32D87"/>
    <w:rsid w:val="00C33DF3"/>
    <w:rsid w:val="00C341C6"/>
    <w:rsid w:val="00C35432"/>
    <w:rsid w:val="00C35FE5"/>
    <w:rsid w:val="00C4176A"/>
    <w:rsid w:val="00C44948"/>
    <w:rsid w:val="00C51097"/>
    <w:rsid w:val="00C53364"/>
    <w:rsid w:val="00C53381"/>
    <w:rsid w:val="00C556EF"/>
    <w:rsid w:val="00C62D8A"/>
    <w:rsid w:val="00C64116"/>
    <w:rsid w:val="00C655CD"/>
    <w:rsid w:val="00C65F06"/>
    <w:rsid w:val="00C66D08"/>
    <w:rsid w:val="00C67E9A"/>
    <w:rsid w:val="00C7052D"/>
    <w:rsid w:val="00C746C6"/>
    <w:rsid w:val="00C800CB"/>
    <w:rsid w:val="00C84E88"/>
    <w:rsid w:val="00C92AE4"/>
    <w:rsid w:val="00C92FFF"/>
    <w:rsid w:val="00CA20CE"/>
    <w:rsid w:val="00CB08A2"/>
    <w:rsid w:val="00CB23A9"/>
    <w:rsid w:val="00CB25E5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47324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D177C"/>
    <w:rsid w:val="00ED6AFC"/>
    <w:rsid w:val="00EE02F5"/>
    <w:rsid w:val="00EE7F2C"/>
    <w:rsid w:val="00EF08B1"/>
    <w:rsid w:val="00EF22B4"/>
    <w:rsid w:val="00EF5716"/>
    <w:rsid w:val="00EF659F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0D39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93B9C"/>
    <w:rsid w:val="00FA2F5C"/>
    <w:rsid w:val="00FA6584"/>
    <w:rsid w:val="00FA7B59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599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376</cp:revision>
  <cp:lastPrinted>2023-09-14T09:00:00Z</cp:lastPrinted>
  <dcterms:created xsi:type="dcterms:W3CDTF">2021-02-03T06:44:00Z</dcterms:created>
  <dcterms:modified xsi:type="dcterms:W3CDTF">2024-01-18T12:48:00Z</dcterms:modified>
</cp:coreProperties>
</file>